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D6" w:rsidRDefault="001677D6" w:rsidP="001677D6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1677D6" w:rsidRDefault="001677D6" w:rsidP="00167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7D6" w:rsidRDefault="001677D6" w:rsidP="001677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СЪОБЩЕНИЕ ЗА НАСРОЧЕНО ЗАСЕДАНИЕ</w:t>
      </w:r>
    </w:p>
    <w:p w:rsidR="001677D6" w:rsidRDefault="001677D6" w:rsidP="001677D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Общинска избирателна комисия – Костинброд, на основание чл.85, ал.1 от ИК, уведомява членовете на комисията, че свиква заседание, което ще се проведе на </w:t>
      </w:r>
      <w:r w:rsidR="002002CF">
        <w:rPr>
          <w:rFonts w:ascii="Times New Roman" w:hAnsi="Times New Roman" w:cs="Times New Roman"/>
          <w:sz w:val="24"/>
          <w:szCs w:val="24"/>
        </w:rPr>
        <w:t>26.10.2015 година от 19.2</w:t>
      </w:r>
      <w:r w:rsidR="00DD4DB8">
        <w:rPr>
          <w:rFonts w:ascii="Times New Roman" w:hAnsi="Times New Roman" w:cs="Times New Roman"/>
          <w:sz w:val="24"/>
          <w:szCs w:val="24"/>
        </w:rPr>
        <w:t>0 часа, при следния дневен ред:</w:t>
      </w:r>
    </w:p>
    <w:p w:rsidR="002002CF" w:rsidRPr="002002CF" w:rsidRDefault="002002CF" w:rsidP="002002C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02CF">
        <w:rPr>
          <w:rFonts w:ascii="Times New Roman" w:hAnsi="Times New Roman" w:cs="Times New Roman"/>
          <w:sz w:val="24"/>
          <w:szCs w:val="24"/>
        </w:rPr>
        <w:t>1.</w:t>
      </w:r>
      <w:r w:rsidRPr="002002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Вземане на решение за датата на произвеждане на втори тур на изборите за кмет на кметство с.Драговищица, общ.Костинброд, проведени на 25.10.2105 година и за определяне на кандидатите, ме</w:t>
      </w:r>
      <w:r w:rsidRPr="002002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жду които ще се проведе изборът;</w:t>
      </w:r>
    </w:p>
    <w:p w:rsidR="002002CF" w:rsidRDefault="002002CF" w:rsidP="002002C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Вземане на решение за датата на произвеждане на втори тур на изборите за кмет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кметство с.Безден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общ.Костинброд, проведени на 25.10.2105 година и за определяне на кандидатите, между които ще се проведе изборът.</w:t>
      </w:r>
    </w:p>
    <w:p w:rsidR="002002CF" w:rsidRDefault="002002CF" w:rsidP="002002C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1677D6" w:rsidRDefault="001677D6" w:rsidP="00167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26.10.2015 година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гр.Костинброд</w:t>
      </w:r>
    </w:p>
    <w:p w:rsidR="001677D6" w:rsidRDefault="001677D6" w:rsidP="001677D6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 </w:t>
      </w:r>
    </w:p>
    <w:p w:rsidR="001677D6" w:rsidRDefault="001677D6" w:rsidP="001677D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Янев </w:t>
      </w:r>
    </w:p>
    <w:p w:rsidR="001677D6" w:rsidRDefault="001677D6" w:rsidP="001677D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677D6" w:rsidRDefault="001677D6" w:rsidP="00167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0C0D83">
        <w:rPr>
          <w:rFonts w:ascii="Times New Roman" w:hAnsi="Times New Roman" w:cs="Times New Roman"/>
          <w:b/>
          <w:sz w:val="24"/>
          <w:szCs w:val="24"/>
        </w:rPr>
        <w:t>:</w:t>
      </w:r>
    </w:p>
    <w:p w:rsidR="001677D6" w:rsidRPr="000C0D83" w:rsidRDefault="001677D6" w:rsidP="00167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Елица Младенова</w:t>
      </w:r>
    </w:p>
    <w:p w:rsidR="001677D6" w:rsidRDefault="001677D6" w:rsidP="001677D6"/>
    <w:p w:rsidR="001677D6" w:rsidRDefault="001677D6" w:rsidP="001677D6">
      <w:pPr>
        <w:shd w:val="clear" w:color="auto" w:fill="FFFFFF"/>
        <w:spacing w:after="150" w:line="300" w:lineRule="atLeast"/>
        <w:ind w:firstLine="708"/>
        <w:jc w:val="both"/>
      </w:pPr>
    </w:p>
    <w:p w:rsidR="00E41140" w:rsidRDefault="00E41140"/>
    <w:sectPr w:rsidR="00E4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76"/>
    <w:rsid w:val="001677D6"/>
    <w:rsid w:val="002002CF"/>
    <w:rsid w:val="00DD4DB8"/>
    <w:rsid w:val="00E41140"/>
    <w:rsid w:val="00F6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4</cp:revision>
  <dcterms:created xsi:type="dcterms:W3CDTF">2015-10-26T13:39:00Z</dcterms:created>
  <dcterms:modified xsi:type="dcterms:W3CDTF">2015-10-26T17:10:00Z</dcterms:modified>
</cp:coreProperties>
</file>