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53" w:rsidRDefault="00A11C53" w:rsidP="00A11C53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ОБЩИНСКА ИЗБИРАТЕЛНА КОМИСИЯ – КОСТИНБРОД</w:t>
      </w:r>
    </w:p>
    <w:p w:rsidR="00A11C53" w:rsidRDefault="00A11C53" w:rsidP="00A11C5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ПРОТОКОЛ</w:t>
      </w:r>
    </w:p>
    <w:p w:rsidR="00A11C53" w:rsidRDefault="00A11C53" w:rsidP="00A11C5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№ 22/ 20.10.2015 г.</w:t>
      </w:r>
    </w:p>
    <w:p w:rsidR="00A11C53" w:rsidRPr="00A14F3C" w:rsidRDefault="00135497" w:rsidP="00A11C53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Днес, 20.10</w:t>
      </w:r>
      <w:r w:rsidR="00A11C53" w:rsidRPr="00A14F3C">
        <w:rPr>
          <w:rFonts w:ascii="Times New Roman" w:hAnsi="Times New Roman" w:cs="Times New Roman"/>
          <w:sz w:val="20"/>
          <w:szCs w:val="20"/>
        </w:rPr>
        <w:t xml:space="preserve">.2015 г., се проведе заседание на ОИК – Костинброд. </w:t>
      </w:r>
    </w:p>
    <w:p w:rsidR="00A11C53" w:rsidRPr="00A14F3C" w:rsidRDefault="00A11C53" w:rsidP="00A11C5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A11C53" w:rsidRPr="00A14F3C" w:rsidRDefault="00A11C53" w:rsidP="00A11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Георги Стефанов Янев – Председател;</w:t>
      </w:r>
    </w:p>
    <w:p w:rsidR="00A11C53" w:rsidRPr="00A14F3C" w:rsidRDefault="00A11C53" w:rsidP="00A11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Заместник-председател;</w:t>
      </w:r>
    </w:p>
    <w:p w:rsidR="00A11C53" w:rsidRPr="00A14F3C" w:rsidRDefault="00A11C53" w:rsidP="00A11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 xml:space="preserve"> Младенова – Секретар;</w:t>
      </w:r>
    </w:p>
    <w:p w:rsidR="00A11C53" w:rsidRPr="00A14F3C" w:rsidRDefault="00A11C53" w:rsidP="00A11C5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и членове:</w:t>
      </w:r>
    </w:p>
    <w:p w:rsidR="00A11C53" w:rsidRPr="00A14F3C" w:rsidRDefault="00A11C53" w:rsidP="00A11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Александър Емилов Ненов;</w:t>
      </w:r>
    </w:p>
    <w:p w:rsidR="00A11C53" w:rsidRPr="00A14F3C" w:rsidRDefault="00A11C53" w:rsidP="00A11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4F3C"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 xml:space="preserve"> Николаева Донкова;</w:t>
      </w:r>
    </w:p>
    <w:p w:rsidR="00A11C53" w:rsidRPr="00A14F3C" w:rsidRDefault="00A11C53" w:rsidP="00A11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 xml:space="preserve"> Делчева;</w:t>
      </w:r>
    </w:p>
    <w:p w:rsidR="00A11C53" w:rsidRPr="00A14F3C" w:rsidRDefault="00A11C53" w:rsidP="00A11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>;</w:t>
      </w:r>
    </w:p>
    <w:p w:rsidR="00A11C53" w:rsidRPr="00A14F3C" w:rsidRDefault="00A11C53" w:rsidP="00A11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Габриела Антонова Дончева;</w:t>
      </w:r>
    </w:p>
    <w:p w:rsidR="002433FD" w:rsidRDefault="00A11C53" w:rsidP="00243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Христо Стоилов Николов;</w:t>
      </w:r>
      <w:r w:rsidR="002433FD">
        <w:rPr>
          <w:rFonts w:ascii="Times New Roman" w:hAnsi="Times New Roman" w:cs="Times New Roman"/>
          <w:sz w:val="20"/>
          <w:szCs w:val="20"/>
        </w:rPr>
        <w:tab/>
      </w:r>
      <w:r w:rsidR="002433FD">
        <w:rPr>
          <w:rFonts w:ascii="Times New Roman" w:hAnsi="Times New Roman" w:cs="Times New Roman"/>
          <w:sz w:val="20"/>
          <w:szCs w:val="20"/>
        </w:rPr>
        <w:tab/>
      </w:r>
      <w:r w:rsidR="002433FD">
        <w:rPr>
          <w:rFonts w:ascii="Times New Roman" w:hAnsi="Times New Roman" w:cs="Times New Roman"/>
          <w:sz w:val="20"/>
          <w:szCs w:val="20"/>
        </w:rPr>
        <w:tab/>
      </w:r>
      <w:r w:rsidR="002433FD">
        <w:rPr>
          <w:rFonts w:ascii="Times New Roman" w:hAnsi="Times New Roman" w:cs="Times New Roman"/>
          <w:sz w:val="20"/>
          <w:szCs w:val="20"/>
        </w:rPr>
        <w:tab/>
      </w:r>
      <w:r w:rsidR="002433FD">
        <w:rPr>
          <w:rFonts w:ascii="Times New Roman" w:hAnsi="Times New Roman" w:cs="Times New Roman"/>
          <w:sz w:val="20"/>
          <w:szCs w:val="20"/>
        </w:rPr>
        <w:tab/>
      </w:r>
      <w:r w:rsidR="002433FD">
        <w:rPr>
          <w:rFonts w:ascii="Times New Roman" w:hAnsi="Times New Roman" w:cs="Times New Roman"/>
          <w:sz w:val="20"/>
          <w:szCs w:val="20"/>
        </w:rPr>
        <w:tab/>
      </w:r>
      <w:r w:rsidR="002433FD">
        <w:rPr>
          <w:rFonts w:ascii="Times New Roman" w:hAnsi="Times New Roman" w:cs="Times New Roman"/>
          <w:sz w:val="20"/>
          <w:szCs w:val="20"/>
        </w:rPr>
        <w:tab/>
      </w:r>
      <w:r w:rsidR="002433FD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131D9E" w:rsidRDefault="00A11C53" w:rsidP="00243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33FD">
        <w:rPr>
          <w:rFonts w:ascii="Times New Roman" w:hAnsi="Times New Roman" w:cs="Times New Roman"/>
          <w:sz w:val="20"/>
          <w:szCs w:val="20"/>
        </w:rPr>
        <w:t>Ива Ц</w:t>
      </w:r>
      <w:r w:rsidR="00131D9E">
        <w:rPr>
          <w:rFonts w:ascii="Times New Roman" w:hAnsi="Times New Roman" w:cs="Times New Roman"/>
          <w:sz w:val="20"/>
          <w:szCs w:val="20"/>
        </w:rPr>
        <w:t>ветанова Симеонова.</w:t>
      </w:r>
    </w:p>
    <w:p w:rsidR="00131D9E" w:rsidRDefault="00131D9E" w:rsidP="00131D9E">
      <w:pPr>
        <w:pStyle w:val="a3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A11C53" w:rsidRPr="00131D9E" w:rsidRDefault="00131D9E" w:rsidP="00131D9E">
      <w:pPr>
        <w:pStyle w:val="a8"/>
        <w:ind w:firstLine="708"/>
      </w:pPr>
      <w:r>
        <w:rPr>
          <w:rFonts w:ascii="Times New Roman" w:hAnsi="Times New Roman" w:cs="Times New Roman"/>
          <w:sz w:val="20"/>
          <w:szCs w:val="20"/>
        </w:rPr>
        <w:t>Отсъства Ралица Радославова Гергинова.</w:t>
      </w:r>
      <w:r w:rsidRPr="00131D9E">
        <w:t xml:space="preserve">    </w:t>
      </w:r>
      <w:r w:rsidR="00A11C53" w:rsidRPr="00131D9E">
        <w:t xml:space="preserve">  </w:t>
      </w:r>
    </w:p>
    <w:p w:rsidR="00A11C53" w:rsidRPr="00A14F3C" w:rsidRDefault="00A11C53" w:rsidP="00A11C5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A11C53" w:rsidRPr="00A14F3C" w:rsidRDefault="00A11C53" w:rsidP="00A11C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A11C53" w:rsidRPr="00A14F3C" w:rsidRDefault="00A11C53" w:rsidP="00A11C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F3C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A11C53" w:rsidRPr="00A14F3C" w:rsidRDefault="00A11C53" w:rsidP="00A11C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ab/>
      </w:r>
    </w:p>
    <w:p w:rsidR="00A11C53" w:rsidRPr="00A14F3C" w:rsidRDefault="00A11C53" w:rsidP="00A11C5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A11C53" w:rsidRPr="00A14F3C" w:rsidRDefault="00A11C53" w:rsidP="00A11C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1C53" w:rsidRPr="00A14F3C" w:rsidRDefault="00A11C53" w:rsidP="00A11C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оповестен проект за дневен ред от четири точки, а именно:</w:t>
      </w:r>
    </w:p>
    <w:p w:rsidR="00A11C53" w:rsidRPr="00A14F3C" w:rsidRDefault="00A11C53" w:rsidP="00A11C53">
      <w:pPr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A14F3C" w:rsidRPr="00A14F3C" w:rsidRDefault="00A14F3C" w:rsidP="00A14F3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 xml:space="preserve">1.Разглеждане на постъпило заявление  от  партия БЪЛГАРСКА СОЦИАЛИСТИЧЕСКА ПАРТИЯ за регистрация на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застъпници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 xml:space="preserve"> на кандидати за кмет на община, общински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>, кметове на кметства: с.Драговищица, с.Петърч, с.Безден с.Чибаовци, с.Градец, с.Голяновци, с.Опицвет, с.Бучин проход  в местните избори на 25.10.2015 година, провеждани в община Костинброд;</w:t>
      </w:r>
    </w:p>
    <w:p w:rsidR="00A14F3C" w:rsidRPr="00A14F3C" w:rsidRDefault="00A14F3C" w:rsidP="00A14F3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 xml:space="preserve">2.Разглеждане на постъпило заявление  от  КП НАРОДЕН СЪЮЗ за регистрация на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застъпници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 xml:space="preserve"> на кандидати за кмет на община, общински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>, кметове на кметства: с.Драговищица, с.Петърч, с.Безден с.Чибаовци, с.Градец, с.Голяновци, с.Опицвет, с.Бучин проход  в местните избори на 25.10.2015 година, провеждани в община Костинброд;</w:t>
      </w:r>
    </w:p>
    <w:p w:rsidR="00A14F3C" w:rsidRPr="00A14F3C" w:rsidRDefault="00A14F3C" w:rsidP="00A14F3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 xml:space="preserve">3.Разглеждане на постъпило заявление  от ПП ГЕРБ за регистрация на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застъпници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 xml:space="preserve"> на кандидати за кмет на община, общински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>, кметове на кметства: с.Петърч, с.Безден с.Чибаовци, с.Градец, с.Голяновци, с.Опицвет, с.Бучин проход  в местните избори на 25.10.2015 година, провеждани в община Костинброд;</w:t>
      </w:r>
    </w:p>
    <w:p w:rsidR="00A14F3C" w:rsidRPr="00A14F3C" w:rsidRDefault="00A14F3C" w:rsidP="00A14F3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4.Разни;</w:t>
      </w:r>
    </w:p>
    <w:p w:rsidR="00A11C53" w:rsidRDefault="00A11C53" w:rsidP="00A11C5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85C87" w:rsidRPr="00D85C87" w:rsidRDefault="00D85C87" w:rsidP="00D85C87">
      <w:pPr>
        <w:spacing w:after="0"/>
        <w:ind w:firstLine="70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Председателят: </w:t>
      </w:r>
      <w:r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D85C87" w:rsidRDefault="00D85C87" w:rsidP="00D85C87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D85C87" w:rsidRDefault="00D85C87" w:rsidP="00D85C87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D85C87" w:rsidRDefault="00D85C87" w:rsidP="00D85C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D85C87" w:rsidRDefault="00D85C87" w:rsidP="00D85C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ред.</w:t>
      </w:r>
    </w:p>
    <w:p w:rsidR="00D85C87" w:rsidRDefault="00D85C87" w:rsidP="00D85C8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По точка 1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D85C87" w:rsidRDefault="00D85C87" w:rsidP="00D85C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D85C87" w:rsidRDefault="00D85C87" w:rsidP="00D85C8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D85C87" w:rsidRDefault="00D85C87" w:rsidP="00D85C8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2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  на комисията докладва, че е изготвен и представен на членовете на комисията проект за решение по т.2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D85C87" w:rsidRDefault="00D85C87" w:rsidP="00D85C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D85C87" w:rsidRDefault="00D85C87" w:rsidP="00D85C8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D85C87" w:rsidRDefault="00D85C87" w:rsidP="00D85C8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3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т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  на комисията докладва, че е изготвен и представен на членовете на комисията проект за решение по т.2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D85C87" w:rsidRDefault="00D85C87" w:rsidP="00D85C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D85C87" w:rsidRDefault="00D85C87" w:rsidP="00D85C8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 проект за решение по т.3 – та от дневния ред.</w:t>
      </w:r>
    </w:p>
    <w:p w:rsidR="00D85C87" w:rsidRDefault="00D85C87" w:rsidP="00981C7C">
      <w:pPr>
        <w:pStyle w:val="a3"/>
        <w:tabs>
          <w:tab w:val="left" w:pos="708"/>
          <w:tab w:val="left" w:pos="2767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50C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4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т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Председателят  на комисията докладва:</w:t>
      </w:r>
      <w:r w:rsidR="00981C7C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Колеги, както Ви е известно днес около 13.20 часа бяха доставени изборните книжа в ОИК - Костинброд  и надлежно запечатани в определеното за това с изрично решение на комисията помещение.С оглед осигуряване охраната и достъпа на лица до посоченото помещение следва да се одобри списък, в т.ч. на служителите от общинска администрация – Костинброд, к</w:t>
      </w:r>
      <w:r w:rsidR="00981C7C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оито съответно ще разпределят 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териалите</w:t>
      </w:r>
      <w:r w:rsidR="00981C7C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за които те отговарят до предизборния ден на 24.10.2015 година.</w:t>
      </w:r>
    </w:p>
    <w:p w:rsidR="002D2364" w:rsidRDefault="002D2364" w:rsidP="00D85C87">
      <w:pPr>
        <w:pStyle w:val="a3"/>
        <w:tabs>
          <w:tab w:val="left" w:pos="708"/>
          <w:tab w:val="left" w:pos="2767"/>
        </w:tabs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D85C87" w:rsidRDefault="00D85C87" w:rsidP="00D85C87">
      <w:pPr>
        <w:pStyle w:val="a3"/>
        <w:tabs>
          <w:tab w:val="left" w:pos="708"/>
          <w:tab w:val="left" w:pos="2767"/>
        </w:tabs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2D23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Предлагам списъкът на лицата с право на достъп, както следва:</w:t>
      </w:r>
    </w:p>
    <w:p w:rsidR="002D2364" w:rsidRPr="002D2364" w:rsidRDefault="002D2364" w:rsidP="00D85C87">
      <w:pPr>
        <w:pStyle w:val="a3"/>
        <w:tabs>
          <w:tab w:val="left" w:pos="708"/>
          <w:tab w:val="left" w:pos="2767"/>
        </w:tabs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2D2364" w:rsidRDefault="002D2364" w:rsidP="00D85C87">
      <w:pPr>
        <w:pStyle w:val="a3"/>
        <w:tabs>
          <w:tab w:val="left" w:pos="708"/>
          <w:tab w:val="left" w:pos="2767"/>
        </w:tabs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2D2364" w:rsidRPr="00131D9E" w:rsidRDefault="00131D9E" w:rsidP="00131D9E">
      <w:pPr>
        <w:tabs>
          <w:tab w:val="left" w:pos="708"/>
          <w:tab w:val="left" w:pos="2767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131D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lastRenderedPageBreak/>
        <w:tab/>
        <w:t>I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.  </w:t>
      </w:r>
      <w:r w:rsidR="002D2364" w:rsidRPr="00131D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За ОИК – Костинброд: </w:t>
      </w:r>
    </w:p>
    <w:p w:rsidR="002D2364" w:rsidRDefault="002D2364" w:rsidP="00D85C87">
      <w:pPr>
        <w:pStyle w:val="a3"/>
        <w:tabs>
          <w:tab w:val="left" w:pos="708"/>
          <w:tab w:val="left" w:pos="2767"/>
        </w:tabs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2D2364" w:rsidRPr="00A14F3C" w:rsidRDefault="002D2364" w:rsidP="002D2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Георги Стефанов Янев – Председател;</w:t>
      </w:r>
    </w:p>
    <w:p w:rsidR="002D2364" w:rsidRPr="00A14F3C" w:rsidRDefault="002D2364" w:rsidP="002D2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Заместник-председател;</w:t>
      </w:r>
    </w:p>
    <w:p w:rsidR="002D2364" w:rsidRPr="00A14F3C" w:rsidRDefault="002D2364" w:rsidP="002D2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 xml:space="preserve"> Младенова – Секретар;</w:t>
      </w:r>
    </w:p>
    <w:p w:rsidR="002D2364" w:rsidRPr="00A14F3C" w:rsidRDefault="002D2364" w:rsidP="002D2364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и членове:</w:t>
      </w:r>
    </w:p>
    <w:p w:rsidR="002D2364" w:rsidRPr="00A14F3C" w:rsidRDefault="002D2364" w:rsidP="002D2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Александър Емилов Ненов;</w:t>
      </w:r>
    </w:p>
    <w:p w:rsidR="002D2364" w:rsidRPr="00A14F3C" w:rsidRDefault="002D2364" w:rsidP="002D2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4F3C"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 xml:space="preserve"> Николаева Донкова;</w:t>
      </w:r>
    </w:p>
    <w:p w:rsidR="002D2364" w:rsidRPr="00A14F3C" w:rsidRDefault="002D2364" w:rsidP="002D2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 xml:space="preserve"> Делчева;</w:t>
      </w:r>
    </w:p>
    <w:p w:rsidR="002D2364" w:rsidRPr="00A14F3C" w:rsidRDefault="002D2364" w:rsidP="002D2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 w:rsidRPr="00A14F3C"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  <w:r w:rsidRPr="00A14F3C">
        <w:rPr>
          <w:rFonts w:ascii="Times New Roman" w:hAnsi="Times New Roman" w:cs="Times New Roman"/>
          <w:sz w:val="20"/>
          <w:szCs w:val="20"/>
        </w:rPr>
        <w:t>;</w:t>
      </w:r>
    </w:p>
    <w:p w:rsidR="002D2364" w:rsidRPr="00A14F3C" w:rsidRDefault="002D2364" w:rsidP="002D2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Габриела Антонова Дончева;</w:t>
      </w:r>
    </w:p>
    <w:p w:rsidR="002D2364" w:rsidRPr="00A14F3C" w:rsidRDefault="002D2364" w:rsidP="002D2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>Христо Стоилов Николов;</w:t>
      </w:r>
    </w:p>
    <w:p w:rsidR="002D2364" w:rsidRPr="00A14F3C" w:rsidRDefault="002D2364" w:rsidP="002D2364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 xml:space="preserve">10.  Ралица Радославова Гергинова;            </w:t>
      </w:r>
    </w:p>
    <w:p w:rsidR="002D2364" w:rsidRDefault="002D2364" w:rsidP="002D2364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14F3C">
        <w:rPr>
          <w:rFonts w:ascii="Times New Roman" w:hAnsi="Times New Roman" w:cs="Times New Roman"/>
          <w:sz w:val="20"/>
          <w:szCs w:val="20"/>
        </w:rPr>
        <w:t xml:space="preserve">11.  Ива Цветанова Симеонова;    </w:t>
      </w:r>
    </w:p>
    <w:p w:rsidR="002D2364" w:rsidRDefault="002D2364" w:rsidP="002D2364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D2364" w:rsidRDefault="002D2364" w:rsidP="002D2364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12.</w:t>
      </w:r>
      <w:r w:rsidR="00C13C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Технически експерт  - IT специалист : Александър  Николов Миланов</w:t>
      </w:r>
    </w:p>
    <w:p w:rsidR="002D2364" w:rsidRDefault="00131D9E" w:rsidP="002D2364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D2364">
        <w:rPr>
          <w:rFonts w:ascii="Times New Roman" w:hAnsi="Times New Roman" w:cs="Times New Roman"/>
          <w:sz w:val="20"/>
          <w:szCs w:val="20"/>
        </w:rPr>
        <w:t>13.</w:t>
      </w:r>
      <w:r w:rsidR="00C13CF3">
        <w:rPr>
          <w:rFonts w:ascii="Times New Roman" w:hAnsi="Times New Roman" w:cs="Times New Roman"/>
          <w:sz w:val="20"/>
          <w:szCs w:val="20"/>
        </w:rPr>
        <w:t xml:space="preserve"> </w:t>
      </w:r>
      <w:r w:rsidR="002D2364">
        <w:rPr>
          <w:rFonts w:ascii="Times New Roman" w:hAnsi="Times New Roman" w:cs="Times New Roman"/>
          <w:sz w:val="20"/>
          <w:szCs w:val="20"/>
        </w:rPr>
        <w:t>Технически сътрудник: Невена  Петрова Колева;</w:t>
      </w:r>
    </w:p>
    <w:p w:rsidR="00525024" w:rsidRDefault="002D2364" w:rsidP="00525024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 w:rsidRPr="00A14F3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25024" w:rsidRPr="00812543" w:rsidRDefault="00812543" w:rsidP="00812543">
      <w:pPr>
        <w:tabs>
          <w:tab w:val="left" w:pos="708"/>
          <w:tab w:val="left" w:pos="2767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8125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ab/>
        <w:t>I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. </w:t>
      </w:r>
      <w:r w:rsidR="00525024" w:rsidRPr="008125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За Общинска администрация – Костинброд: </w:t>
      </w:r>
    </w:p>
    <w:p w:rsidR="00525024" w:rsidRDefault="00525024" w:rsidP="00525024">
      <w:pPr>
        <w:pStyle w:val="a3"/>
        <w:tabs>
          <w:tab w:val="left" w:pos="708"/>
          <w:tab w:val="left" w:pos="2767"/>
        </w:tabs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525024" w:rsidRDefault="00525024" w:rsidP="00525024">
      <w:pPr>
        <w:pStyle w:val="a3"/>
        <w:tabs>
          <w:tab w:val="left" w:pos="708"/>
          <w:tab w:val="left" w:pos="2767"/>
        </w:tabs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ab/>
      </w:r>
      <w:r w:rsidRPr="0052502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1.</w:t>
      </w:r>
      <w:r w:rsidR="00C13CF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981C7C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Боби Спи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ридонов Бачев – Секретар на община;</w:t>
      </w:r>
    </w:p>
    <w:p w:rsidR="00525024" w:rsidRDefault="00525024" w:rsidP="00525024">
      <w:pPr>
        <w:pStyle w:val="a3"/>
        <w:tabs>
          <w:tab w:val="left" w:pos="708"/>
          <w:tab w:val="left" w:pos="2767"/>
        </w:tabs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2.</w:t>
      </w:r>
      <w:r w:rsidR="00C13CF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Вера Димитрова Иванова – гл.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специалост</w:t>
      </w:r>
      <w:proofErr w:type="spellEnd"/>
      <w:r w:rsidR="00981C7C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ЕСГРАОН;</w:t>
      </w:r>
    </w:p>
    <w:p w:rsidR="00525024" w:rsidRDefault="00525024" w:rsidP="00525024">
      <w:pPr>
        <w:pStyle w:val="a3"/>
        <w:tabs>
          <w:tab w:val="left" w:pos="708"/>
          <w:tab w:val="left" w:pos="2767"/>
        </w:tabs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3.</w:t>
      </w:r>
      <w:r w:rsidR="00C13CF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Евелина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Светославова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Бегова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– ст.експерт ГРАО;</w:t>
      </w:r>
    </w:p>
    <w:p w:rsidR="00525024" w:rsidRPr="00525024" w:rsidRDefault="00525024" w:rsidP="00525024">
      <w:pPr>
        <w:pStyle w:val="a3"/>
        <w:tabs>
          <w:tab w:val="left" w:pos="708"/>
          <w:tab w:val="left" w:pos="2767"/>
        </w:tabs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4.</w:t>
      </w:r>
      <w:r w:rsidR="00C13CF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Македонка Иванова Георгиева – специалист „АТО“;</w:t>
      </w:r>
    </w:p>
    <w:p w:rsidR="002D2364" w:rsidRDefault="002D2364" w:rsidP="002D2364">
      <w:pPr>
        <w:pStyle w:val="a3"/>
        <w:tabs>
          <w:tab w:val="left" w:pos="708"/>
          <w:tab w:val="left" w:pos="2767"/>
        </w:tabs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981C7C" w:rsidRDefault="00981C7C" w:rsidP="002D2364">
      <w:pPr>
        <w:pStyle w:val="a3"/>
        <w:tabs>
          <w:tab w:val="left" w:pos="708"/>
          <w:tab w:val="left" w:pos="2767"/>
        </w:tabs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Списъкът да бъде изпратен за сведение на ОДП – София, РУ – Костинброд.</w:t>
      </w:r>
    </w:p>
    <w:p w:rsidR="00981C7C" w:rsidRDefault="00981C7C" w:rsidP="002D2364">
      <w:pPr>
        <w:pStyle w:val="a3"/>
        <w:tabs>
          <w:tab w:val="left" w:pos="708"/>
          <w:tab w:val="left" w:pos="2767"/>
        </w:tabs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D85C87" w:rsidRDefault="002D2364" w:rsidP="00D85C8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D85C87" w:rsidRPr="00250CEA">
        <w:rPr>
          <w:rFonts w:ascii="Times New Roman" w:hAnsi="Times New Roman" w:cs="Times New Roman"/>
          <w:sz w:val="20"/>
          <w:szCs w:val="20"/>
        </w:rPr>
        <w:t>Поради изчерпване на дневния ред заседани</w:t>
      </w:r>
      <w:r w:rsidR="00981C7C">
        <w:rPr>
          <w:rFonts w:ascii="Times New Roman" w:hAnsi="Times New Roman" w:cs="Times New Roman"/>
          <w:sz w:val="20"/>
          <w:szCs w:val="20"/>
        </w:rPr>
        <w:t>ето на комисията бе закрито в 17.00</w:t>
      </w:r>
      <w:r w:rsidR="00D85C87" w:rsidRPr="00250CEA">
        <w:rPr>
          <w:rFonts w:ascii="Times New Roman" w:hAnsi="Times New Roman" w:cs="Times New Roman"/>
          <w:sz w:val="20"/>
          <w:szCs w:val="20"/>
        </w:rPr>
        <w:t xml:space="preserve"> часа.</w:t>
      </w:r>
    </w:p>
    <w:p w:rsidR="00D85C87" w:rsidRPr="00250CEA" w:rsidRDefault="00D85C87" w:rsidP="00D85C8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D85C87" w:rsidRDefault="00D85C87" w:rsidP="00D85C8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Присъстващи членове на ОИК:</w:t>
      </w:r>
    </w:p>
    <w:p w:rsidR="00304C54" w:rsidRDefault="00304C54" w:rsidP="00D85C8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304C54" w:rsidRPr="0010455D" w:rsidRDefault="00304C54" w:rsidP="00304C54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304C54" w:rsidRPr="0010455D" w:rsidRDefault="00304C54" w:rsidP="00304C54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</w:p>
    <w:p w:rsidR="00304C54" w:rsidRPr="0010455D" w:rsidRDefault="00304C54" w:rsidP="00304C54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304C54" w:rsidRPr="0010455D" w:rsidRDefault="00304C54" w:rsidP="00304C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04C54" w:rsidRPr="0010455D" w:rsidRDefault="00304C54" w:rsidP="00304C54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304C54" w:rsidRPr="0010455D" w:rsidRDefault="00304C54" w:rsidP="00304C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04C54" w:rsidRPr="0010455D" w:rsidRDefault="00304C54" w:rsidP="00304C54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304C54" w:rsidRPr="0010455D" w:rsidRDefault="00304C54" w:rsidP="00304C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04C54" w:rsidRPr="0010455D" w:rsidRDefault="00304C54" w:rsidP="00304C54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304C54" w:rsidRPr="0010455D" w:rsidRDefault="00304C54" w:rsidP="00304C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04C54" w:rsidRPr="0010455D" w:rsidRDefault="00304C54" w:rsidP="00304C54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304C54" w:rsidRPr="0010455D" w:rsidRDefault="00304C54" w:rsidP="00304C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04C54" w:rsidRPr="0010455D" w:rsidRDefault="00304C54" w:rsidP="00304C54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304C54" w:rsidRPr="0010455D" w:rsidRDefault="00304C54" w:rsidP="00304C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04C54" w:rsidRPr="0010455D" w:rsidRDefault="00304C54" w:rsidP="00304C54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304C54" w:rsidRPr="0010455D" w:rsidRDefault="00304C54" w:rsidP="00304C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04C54" w:rsidRPr="0010455D" w:rsidRDefault="00304C54" w:rsidP="00304C54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304C54" w:rsidRPr="0010455D" w:rsidRDefault="00304C54" w:rsidP="00304C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04C54" w:rsidRPr="0010455D" w:rsidRDefault="00304C54" w:rsidP="00304C54">
      <w:pPr>
        <w:pStyle w:val="a3"/>
        <w:numPr>
          <w:ilvl w:val="0"/>
          <w:numId w:val="4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304C54" w:rsidRDefault="00304C54" w:rsidP="00304C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433FD" w:rsidRDefault="002433FD" w:rsidP="00304C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433FD" w:rsidRDefault="002433FD" w:rsidP="00304C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433FD" w:rsidRPr="0010455D" w:rsidRDefault="002433FD" w:rsidP="00304C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04C54" w:rsidRPr="0010455D" w:rsidRDefault="00304C54" w:rsidP="00304C54">
      <w:p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Протоколчик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на заседанието:  ……………………….</w:t>
      </w:r>
    </w:p>
    <w:p w:rsidR="00304C54" w:rsidRPr="0010455D" w:rsidRDefault="00304C54" w:rsidP="00304C54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  <w:t xml:space="preserve"> /Елица Младенова/</w:t>
      </w:r>
    </w:p>
    <w:p w:rsidR="00304C54" w:rsidRPr="0010455D" w:rsidRDefault="00304C54" w:rsidP="00304C54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</w:p>
    <w:p w:rsidR="00304C54" w:rsidRPr="0010455D" w:rsidRDefault="00304C54" w:rsidP="00304C54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</w:p>
    <w:p w:rsidR="00304C54" w:rsidRPr="0010455D" w:rsidRDefault="00304C54" w:rsidP="00304C54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Председател: ………………… </w:t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  <w:t>Секретар: ……………………</w:t>
      </w:r>
    </w:p>
    <w:p w:rsidR="00304C54" w:rsidRPr="0010455D" w:rsidRDefault="00304C54" w:rsidP="00304C54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  <w:t>/Георги Янев/</w:t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</w:r>
      <w:r w:rsidRPr="0010455D">
        <w:rPr>
          <w:rFonts w:ascii="Times New Roman" w:hAnsi="Times New Roman" w:cs="Times New Roman"/>
          <w:sz w:val="18"/>
          <w:szCs w:val="18"/>
        </w:rPr>
        <w:tab/>
        <w:t>/Елица Младенова/</w:t>
      </w:r>
    </w:p>
    <w:p w:rsidR="00304C54" w:rsidRPr="0010455D" w:rsidRDefault="00304C54" w:rsidP="00304C54">
      <w:pPr>
        <w:rPr>
          <w:rFonts w:ascii="Times New Roman" w:hAnsi="Times New Roman" w:cs="Times New Roman"/>
          <w:sz w:val="18"/>
          <w:szCs w:val="18"/>
        </w:rPr>
      </w:pPr>
    </w:p>
    <w:p w:rsidR="00E92D11" w:rsidRDefault="00E92D11"/>
    <w:sectPr w:rsidR="00E92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23" w:rsidRDefault="00917823" w:rsidP="00917823">
      <w:pPr>
        <w:spacing w:after="0" w:line="240" w:lineRule="auto"/>
      </w:pPr>
      <w:r>
        <w:separator/>
      </w:r>
    </w:p>
  </w:endnote>
  <w:endnote w:type="continuationSeparator" w:id="0">
    <w:p w:rsidR="00917823" w:rsidRDefault="00917823" w:rsidP="0091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23" w:rsidRDefault="009178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249065"/>
      <w:docPartObj>
        <w:docPartGallery w:val="Page Numbers (Bottom of Page)"/>
        <w:docPartUnique/>
      </w:docPartObj>
    </w:sdtPr>
    <w:sdtEndPr/>
    <w:sdtContent>
      <w:p w:rsidR="00917823" w:rsidRDefault="00917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CF3">
          <w:rPr>
            <w:noProof/>
          </w:rPr>
          <w:t>1</w:t>
        </w:r>
        <w:r>
          <w:fldChar w:fldCharType="end"/>
        </w:r>
      </w:p>
    </w:sdtContent>
  </w:sdt>
  <w:p w:rsidR="00917823" w:rsidRDefault="009178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23" w:rsidRDefault="009178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23" w:rsidRDefault="00917823" w:rsidP="00917823">
      <w:pPr>
        <w:spacing w:after="0" w:line="240" w:lineRule="auto"/>
      </w:pPr>
      <w:r>
        <w:separator/>
      </w:r>
    </w:p>
  </w:footnote>
  <w:footnote w:type="continuationSeparator" w:id="0">
    <w:p w:rsidR="00917823" w:rsidRDefault="00917823" w:rsidP="0091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23" w:rsidRDefault="009178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23" w:rsidRDefault="009178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23" w:rsidRDefault="009178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34B"/>
    <w:multiLevelType w:val="hybridMultilevel"/>
    <w:tmpl w:val="A4AAAD32"/>
    <w:lvl w:ilvl="0" w:tplc="818C458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2B0891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B33AC7"/>
    <w:multiLevelType w:val="hybridMultilevel"/>
    <w:tmpl w:val="4EDE29A8"/>
    <w:lvl w:ilvl="0" w:tplc="979E11C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FB"/>
    <w:rsid w:val="00131D9E"/>
    <w:rsid w:val="00135497"/>
    <w:rsid w:val="002433FD"/>
    <w:rsid w:val="002D2364"/>
    <w:rsid w:val="00304C54"/>
    <w:rsid w:val="00525024"/>
    <w:rsid w:val="007F57FB"/>
    <w:rsid w:val="00812543"/>
    <w:rsid w:val="00917823"/>
    <w:rsid w:val="00981C7C"/>
    <w:rsid w:val="00A11C53"/>
    <w:rsid w:val="00A14F3C"/>
    <w:rsid w:val="00C13CF3"/>
    <w:rsid w:val="00D85C87"/>
    <w:rsid w:val="00E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17823"/>
  </w:style>
  <w:style w:type="paragraph" w:styleId="a6">
    <w:name w:val="footer"/>
    <w:basedOn w:val="a"/>
    <w:link w:val="a7"/>
    <w:uiPriority w:val="99"/>
    <w:unhideWhenUsed/>
    <w:rsid w:val="0091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17823"/>
  </w:style>
  <w:style w:type="paragraph" w:styleId="a8">
    <w:name w:val="No Spacing"/>
    <w:uiPriority w:val="1"/>
    <w:qFormat/>
    <w:rsid w:val="00131D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17823"/>
  </w:style>
  <w:style w:type="paragraph" w:styleId="a6">
    <w:name w:val="footer"/>
    <w:basedOn w:val="a"/>
    <w:link w:val="a7"/>
    <w:uiPriority w:val="99"/>
    <w:unhideWhenUsed/>
    <w:rsid w:val="0091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17823"/>
  </w:style>
  <w:style w:type="paragraph" w:styleId="a8">
    <w:name w:val="No Spacing"/>
    <w:uiPriority w:val="1"/>
    <w:qFormat/>
    <w:rsid w:val="00131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FF9B-941A-45D3-9F4A-F26C6999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14</cp:revision>
  <dcterms:created xsi:type="dcterms:W3CDTF">2015-10-20T12:50:00Z</dcterms:created>
  <dcterms:modified xsi:type="dcterms:W3CDTF">2015-10-20T14:05:00Z</dcterms:modified>
</cp:coreProperties>
</file>