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5" w:rsidRPr="005F0147" w:rsidRDefault="006645B5" w:rsidP="006645B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КОСТИНБРОД</w:t>
      </w:r>
    </w:p>
    <w:p w:rsidR="006645B5" w:rsidRPr="005F0147" w:rsidRDefault="006645B5" w:rsidP="006645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6645B5" w:rsidRPr="005F0147" w:rsidRDefault="006645B5" w:rsidP="006645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17/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147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.10</w:t>
      </w:r>
      <w:r w:rsidRPr="005F0147">
        <w:rPr>
          <w:rFonts w:ascii="Times New Roman" w:hAnsi="Times New Roman" w:cs="Times New Roman"/>
          <w:b/>
          <w:sz w:val="20"/>
          <w:szCs w:val="20"/>
        </w:rPr>
        <w:t>.2015 г.</w:t>
      </w:r>
    </w:p>
    <w:p w:rsidR="006645B5" w:rsidRPr="005F0147" w:rsidRDefault="006645B5" w:rsidP="006645B5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</w:t>
      </w:r>
      <w:r w:rsidRPr="005F01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.10</w:t>
      </w:r>
      <w:r w:rsidRPr="005F0147">
        <w:rPr>
          <w:rFonts w:ascii="Times New Roman" w:hAnsi="Times New Roman" w:cs="Times New Roman"/>
          <w:sz w:val="20"/>
          <w:szCs w:val="20"/>
        </w:rPr>
        <w:t>.2015 г.,</w:t>
      </w:r>
      <w:r>
        <w:rPr>
          <w:rFonts w:ascii="Times New Roman" w:hAnsi="Times New Roman" w:cs="Times New Roman"/>
          <w:sz w:val="20"/>
          <w:szCs w:val="20"/>
        </w:rPr>
        <w:t xml:space="preserve"> от 12</w:t>
      </w:r>
      <w:r>
        <w:rPr>
          <w:rFonts w:ascii="Times New Roman" w:hAnsi="Times New Roman" w:cs="Times New Roman"/>
          <w:sz w:val="20"/>
          <w:szCs w:val="20"/>
        </w:rPr>
        <w:t>.00 часа</w:t>
      </w:r>
      <w:r w:rsidRPr="005F0147">
        <w:rPr>
          <w:rFonts w:ascii="Times New Roman" w:hAnsi="Times New Roman" w:cs="Times New Roman"/>
          <w:sz w:val="20"/>
          <w:szCs w:val="20"/>
        </w:rPr>
        <w:t xml:space="preserve"> се проведе заседание на ОИК – Костинброд. </w:t>
      </w:r>
    </w:p>
    <w:p w:rsidR="006645B5" w:rsidRPr="005F0147" w:rsidRDefault="006645B5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6645B5" w:rsidRPr="005F0147" w:rsidRDefault="006645B5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6645B5" w:rsidRPr="005F0147" w:rsidRDefault="006645B5" w:rsidP="006645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6645B5" w:rsidRPr="005F0147" w:rsidRDefault="006645B5" w:rsidP="006645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6645B5" w:rsidRPr="005F0147" w:rsidRDefault="006645B5" w:rsidP="006645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6645B5" w:rsidRPr="005F0147" w:rsidRDefault="006645B5" w:rsidP="006645B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и членове:</w:t>
      </w:r>
    </w:p>
    <w:p w:rsidR="006645B5" w:rsidRPr="006645B5" w:rsidRDefault="006645B5" w:rsidP="006645B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10F6A">
        <w:rPr>
          <w:rFonts w:ascii="Times New Roman" w:hAnsi="Times New Roman" w:cs="Times New Roman"/>
          <w:sz w:val="20"/>
          <w:szCs w:val="20"/>
        </w:rPr>
        <w:t xml:space="preserve"> </w:t>
      </w:r>
      <w:r w:rsidRPr="006645B5">
        <w:rPr>
          <w:rFonts w:ascii="Times New Roman" w:hAnsi="Times New Roman" w:cs="Times New Roman"/>
          <w:sz w:val="20"/>
          <w:szCs w:val="20"/>
        </w:rPr>
        <w:t>Александър Емилов Ненов</w:t>
      </w:r>
      <w:r w:rsidR="00610F6A">
        <w:rPr>
          <w:rFonts w:ascii="Times New Roman" w:hAnsi="Times New Roman" w:cs="Times New Roman"/>
          <w:sz w:val="20"/>
          <w:szCs w:val="20"/>
        </w:rPr>
        <w:t>;</w:t>
      </w:r>
    </w:p>
    <w:p w:rsidR="006645B5" w:rsidRPr="006645B5" w:rsidRDefault="006645B5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10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45B5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6645B5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  <w:r w:rsidR="00610F6A">
        <w:rPr>
          <w:rFonts w:ascii="Times New Roman" w:hAnsi="Times New Roman" w:cs="Times New Roman"/>
          <w:sz w:val="20"/>
          <w:szCs w:val="20"/>
        </w:rPr>
        <w:t>;</w:t>
      </w:r>
    </w:p>
    <w:p w:rsidR="006645B5" w:rsidRPr="006645B5" w:rsidRDefault="006645B5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10F6A">
        <w:rPr>
          <w:rFonts w:ascii="Times New Roman" w:hAnsi="Times New Roman" w:cs="Times New Roman"/>
          <w:sz w:val="20"/>
          <w:szCs w:val="20"/>
        </w:rPr>
        <w:t xml:space="preserve"> </w:t>
      </w:r>
      <w:r w:rsidRPr="006645B5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6645B5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6645B5">
        <w:rPr>
          <w:rFonts w:ascii="Times New Roman" w:hAnsi="Times New Roman" w:cs="Times New Roman"/>
          <w:sz w:val="20"/>
          <w:szCs w:val="20"/>
        </w:rPr>
        <w:t xml:space="preserve"> Делчева</w:t>
      </w:r>
      <w:r w:rsidR="00610F6A">
        <w:rPr>
          <w:rFonts w:ascii="Times New Roman" w:hAnsi="Times New Roman" w:cs="Times New Roman"/>
          <w:sz w:val="20"/>
          <w:szCs w:val="20"/>
        </w:rPr>
        <w:t>;</w:t>
      </w:r>
    </w:p>
    <w:p w:rsidR="006645B5" w:rsidRDefault="006645B5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610F6A">
        <w:rPr>
          <w:rFonts w:ascii="Times New Roman" w:hAnsi="Times New Roman" w:cs="Times New Roman"/>
          <w:sz w:val="20"/>
          <w:szCs w:val="20"/>
        </w:rPr>
        <w:t xml:space="preserve"> </w:t>
      </w:r>
      <w:r w:rsidRPr="006645B5">
        <w:rPr>
          <w:rFonts w:ascii="Times New Roman" w:hAnsi="Times New Roman" w:cs="Times New Roman"/>
          <w:sz w:val="20"/>
          <w:szCs w:val="20"/>
        </w:rPr>
        <w:t>Габриела Антонова Дончева</w:t>
      </w:r>
      <w:r w:rsidR="00610F6A">
        <w:rPr>
          <w:rFonts w:ascii="Times New Roman" w:hAnsi="Times New Roman" w:cs="Times New Roman"/>
          <w:sz w:val="20"/>
          <w:szCs w:val="20"/>
        </w:rPr>
        <w:t>;</w:t>
      </w:r>
    </w:p>
    <w:p w:rsidR="00610F6A" w:rsidRPr="006645B5" w:rsidRDefault="00610F6A" w:rsidP="006645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6645B5" w:rsidRDefault="007E020F" w:rsidP="006645B5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6645B5">
        <w:rPr>
          <w:rFonts w:ascii="Times New Roman" w:hAnsi="Times New Roman" w:cs="Times New Roman"/>
          <w:sz w:val="20"/>
          <w:szCs w:val="20"/>
        </w:rPr>
        <w:t>.</w:t>
      </w:r>
      <w:r w:rsidR="00610F6A">
        <w:rPr>
          <w:rFonts w:ascii="Times New Roman" w:hAnsi="Times New Roman" w:cs="Times New Roman"/>
          <w:sz w:val="20"/>
          <w:szCs w:val="20"/>
        </w:rPr>
        <w:t xml:space="preserve"> Ива Цветанова Симеонова;</w:t>
      </w:r>
    </w:p>
    <w:p w:rsidR="006645B5" w:rsidRDefault="006645B5" w:rsidP="006645B5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6645B5" w:rsidRPr="005F0147" w:rsidRDefault="006645B5" w:rsidP="006645B5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уважителни причини о</w:t>
      </w:r>
      <w:r>
        <w:rPr>
          <w:rFonts w:ascii="Times New Roman" w:hAnsi="Times New Roman" w:cs="Times New Roman"/>
          <w:sz w:val="20"/>
          <w:szCs w:val="20"/>
        </w:rPr>
        <w:t>тсъства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Христо Стоилов Николов и Ралица Радославова Гергинова.</w:t>
      </w:r>
      <w:r w:rsidRPr="005F014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645B5" w:rsidRPr="005F0147" w:rsidRDefault="006645B5" w:rsidP="006645B5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5B5" w:rsidRPr="005F0147" w:rsidRDefault="006645B5" w:rsidP="006645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6645B5" w:rsidRPr="005F0147" w:rsidRDefault="006645B5" w:rsidP="006645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6645B5" w:rsidRPr="005F0147" w:rsidRDefault="006645B5" w:rsidP="006645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6645B5" w:rsidRPr="005F0147" w:rsidRDefault="006645B5" w:rsidP="006645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</w:r>
    </w:p>
    <w:p w:rsidR="006645B5" w:rsidRPr="005F0147" w:rsidRDefault="006645B5" w:rsidP="006645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6645B5" w:rsidRPr="005F0147" w:rsidRDefault="006645B5" w:rsidP="006645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5F0147">
        <w:rPr>
          <w:sz w:val="20"/>
          <w:szCs w:val="20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>
        <w:rPr>
          <w:sz w:val="20"/>
          <w:szCs w:val="20"/>
        </w:rPr>
        <w:t>една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точка</w:t>
      </w:r>
      <w:r w:rsidRPr="005F0147">
        <w:rPr>
          <w:sz w:val="20"/>
          <w:szCs w:val="20"/>
        </w:rPr>
        <w:t>, а именно:</w:t>
      </w:r>
    </w:p>
    <w:p w:rsidR="006645B5" w:rsidRPr="003D1BEC" w:rsidRDefault="003D1BEC" w:rsidP="003D1BE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BEC">
        <w:rPr>
          <w:rFonts w:ascii="Times New Roman" w:hAnsi="Times New Roman" w:cs="Times New Roman"/>
          <w:b/>
          <w:sz w:val="20"/>
          <w:szCs w:val="20"/>
        </w:rPr>
        <w:t>Разглеждане на постъпил сигнал от ПП ГЕРБ за допуснато нарушение в предизборната кампания.</w:t>
      </w:r>
    </w:p>
    <w:p w:rsidR="006645B5" w:rsidRPr="005F0147" w:rsidRDefault="006645B5" w:rsidP="006645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 w:rsidRPr="005F0147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6645B5" w:rsidRPr="005F0147" w:rsidRDefault="006645B5" w:rsidP="006645B5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6645B5" w:rsidRPr="005F0147" w:rsidRDefault="006645B5" w:rsidP="006645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6645B5" w:rsidRPr="005F0147" w:rsidRDefault="006645B5" w:rsidP="006645B5">
      <w:p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6645B5" w:rsidRPr="005F0147" w:rsidRDefault="006645B5" w:rsidP="006645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 от дневния ред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0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6645B5" w:rsidRPr="005F0147" w:rsidRDefault="006645B5" w:rsidP="006645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6645B5" w:rsidRPr="005F0147" w:rsidRDefault="006645B5" w:rsidP="006645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645B5" w:rsidRDefault="006645B5" w:rsidP="006645B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3D1BEC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6645B5" w:rsidRDefault="006645B5" w:rsidP="006645B5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6645B5" w:rsidRDefault="006645B5" w:rsidP="006645B5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645B5" w:rsidRDefault="006645B5" w:rsidP="006645B5"/>
    <w:p w:rsidR="006645B5" w:rsidRDefault="006645B5" w:rsidP="006645B5"/>
    <w:p w:rsidR="006645B5" w:rsidRDefault="006645B5" w:rsidP="006645B5">
      <w:pPr>
        <w:jc w:val="both"/>
        <w:rPr>
          <w:sz w:val="20"/>
          <w:szCs w:val="20"/>
        </w:rPr>
      </w:pPr>
    </w:p>
    <w:p w:rsidR="006645B5" w:rsidRPr="005F0147" w:rsidRDefault="006645B5" w:rsidP="006645B5">
      <w:pPr>
        <w:rPr>
          <w:rFonts w:ascii="Times New Roman" w:hAnsi="Times New Roman" w:cs="Times New Roman"/>
          <w:sz w:val="20"/>
          <w:szCs w:val="20"/>
        </w:rPr>
      </w:pPr>
    </w:p>
    <w:p w:rsidR="00227993" w:rsidRDefault="00227993"/>
    <w:sectPr w:rsidR="002279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618417"/>
      <w:docPartObj>
        <w:docPartGallery w:val="Page Numbers (Bottom of Page)"/>
        <w:docPartUnique/>
      </w:docPartObj>
    </w:sdtPr>
    <w:sdtEndPr/>
    <w:sdtContent>
      <w:p w:rsidR="00892C61" w:rsidRDefault="007E0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2C61" w:rsidRDefault="007E020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7"/>
    <w:rsid w:val="00126AE7"/>
    <w:rsid w:val="00227993"/>
    <w:rsid w:val="003D1BEC"/>
    <w:rsid w:val="00610F6A"/>
    <w:rsid w:val="006645B5"/>
    <w:rsid w:val="007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45B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45B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5</cp:revision>
  <cp:lastPrinted>2015-10-07T09:07:00Z</cp:lastPrinted>
  <dcterms:created xsi:type="dcterms:W3CDTF">2015-10-07T08:55:00Z</dcterms:created>
  <dcterms:modified xsi:type="dcterms:W3CDTF">2015-10-07T09:28:00Z</dcterms:modified>
</cp:coreProperties>
</file>