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A8" w:rsidRDefault="002561A8" w:rsidP="002561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2561A8" w:rsidRDefault="002561A8" w:rsidP="002561A8">
      <w:pPr>
        <w:rPr>
          <w:b/>
        </w:rPr>
      </w:pPr>
    </w:p>
    <w:p w:rsidR="002561A8" w:rsidRDefault="002561A8" w:rsidP="002561A8">
      <w:pPr>
        <w:jc w:val="center"/>
        <w:rPr>
          <w:b/>
        </w:rPr>
      </w:pPr>
      <w:r>
        <w:rPr>
          <w:b/>
        </w:rPr>
        <w:t>ПРОЕКТ ЗА ДНЕВЕН РЕД</w:t>
      </w:r>
    </w:p>
    <w:p w:rsidR="002561A8" w:rsidRDefault="002561A8" w:rsidP="002561A8">
      <w:pPr>
        <w:jc w:val="center"/>
        <w:rPr>
          <w:b/>
        </w:rPr>
      </w:pPr>
      <w:r>
        <w:rPr>
          <w:b/>
        </w:rPr>
        <w:t>За насроченото за 01. 10. 2015 година от 16.00 часа заседание на                                Общинска избирателна комисия - Костинброд</w:t>
      </w:r>
    </w:p>
    <w:p w:rsidR="00E66E6D" w:rsidRDefault="00E66E6D"/>
    <w:p w:rsidR="00B01299" w:rsidRPr="00CC39B7" w:rsidRDefault="00B01299" w:rsidP="00CC39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0"/>
          <w:szCs w:val="20"/>
        </w:rPr>
      </w:pPr>
      <w:r w:rsidRPr="00CC39B7">
        <w:rPr>
          <w:color w:val="333333"/>
          <w:sz w:val="20"/>
          <w:szCs w:val="20"/>
        </w:rPr>
        <w:t xml:space="preserve">1.Утвърждаване образци на бюлетини за общински </w:t>
      </w:r>
      <w:proofErr w:type="spellStart"/>
      <w:r w:rsidRPr="00CC39B7">
        <w:rPr>
          <w:color w:val="333333"/>
          <w:sz w:val="20"/>
          <w:szCs w:val="20"/>
        </w:rPr>
        <w:t>съветници</w:t>
      </w:r>
      <w:proofErr w:type="spellEnd"/>
      <w:r w:rsidRPr="00CC39B7">
        <w:rPr>
          <w:color w:val="333333"/>
          <w:sz w:val="20"/>
          <w:szCs w:val="20"/>
        </w:rPr>
        <w:t xml:space="preserve">, кмет на община Костинброд и кметове на кметства с.Безден, с.Бучин проход, с.Голяновци, с.Градец, с.Драговищица, с.Опицвет, с.Петърч и с.Чибаовци и начина на изписване на имената на партиите, коалициите, местните коалиции и кандидатите в бюлетините за гласуване на изборите за общински </w:t>
      </w:r>
      <w:proofErr w:type="spellStart"/>
      <w:r w:rsidRPr="00CC39B7">
        <w:rPr>
          <w:color w:val="333333"/>
          <w:sz w:val="20"/>
          <w:szCs w:val="20"/>
        </w:rPr>
        <w:t>съветници</w:t>
      </w:r>
      <w:proofErr w:type="spellEnd"/>
      <w:r w:rsidRPr="00CC39B7">
        <w:rPr>
          <w:color w:val="333333"/>
          <w:sz w:val="20"/>
          <w:szCs w:val="20"/>
        </w:rPr>
        <w:t xml:space="preserve"> и кметове на 25 октомври 2015г. провеждани в Община Костинброд.</w:t>
      </w:r>
    </w:p>
    <w:p w:rsidR="00B01299" w:rsidRPr="00CC39B7" w:rsidRDefault="00B01299" w:rsidP="00CC39B7">
      <w:pPr>
        <w:jc w:val="both"/>
        <w:rPr>
          <w:sz w:val="20"/>
          <w:szCs w:val="20"/>
        </w:rPr>
      </w:pPr>
      <w:r w:rsidRPr="00CC39B7">
        <w:rPr>
          <w:sz w:val="20"/>
          <w:szCs w:val="20"/>
        </w:rPr>
        <w:t>2.Разглеждане на постъпило заявление  от</w:t>
      </w:r>
      <w:r w:rsidR="001E3C7E">
        <w:rPr>
          <w:sz w:val="20"/>
          <w:szCs w:val="20"/>
        </w:rPr>
        <w:t xml:space="preserve"> Български Де</w:t>
      </w:r>
      <w:r w:rsidRPr="00CC39B7">
        <w:rPr>
          <w:sz w:val="20"/>
          <w:szCs w:val="20"/>
        </w:rPr>
        <w:t xml:space="preserve">мократичен център – БДЦ за регистрация на </w:t>
      </w:r>
      <w:proofErr w:type="spellStart"/>
      <w:r w:rsidRPr="00CC39B7">
        <w:rPr>
          <w:sz w:val="20"/>
          <w:szCs w:val="20"/>
        </w:rPr>
        <w:t>застъпници</w:t>
      </w:r>
      <w:proofErr w:type="spellEnd"/>
      <w:r w:rsidRPr="00CC39B7">
        <w:rPr>
          <w:sz w:val="20"/>
          <w:szCs w:val="20"/>
        </w:rPr>
        <w:t xml:space="preserve"> на кандидати за общински </w:t>
      </w:r>
      <w:proofErr w:type="spellStart"/>
      <w:r w:rsidRPr="00CC39B7">
        <w:rPr>
          <w:sz w:val="20"/>
          <w:szCs w:val="20"/>
        </w:rPr>
        <w:t>съветници</w:t>
      </w:r>
      <w:proofErr w:type="spellEnd"/>
      <w:r w:rsidRPr="00CC39B7">
        <w:rPr>
          <w:sz w:val="20"/>
          <w:szCs w:val="20"/>
        </w:rPr>
        <w:t xml:space="preserve"> в местните избори на 25.10.2015 година, провеждани в община Костинброд;</w:t>
      </w:r>
    </w:p>
    <w:p w:rsidR="00B01299" w:rsidRPr="00CC39B7" w:rsidRDefault="00B01299" w:rsidP="00CC39B7">
      <w:pPr>
        <w:jc w:val="both"/>
        <w:rPr>
          <w:sz w:val="20"/>
          <w:szCs w:val="20"/>
        </w:rPr>
      </w:pPr>
    </w:p>
    <w:p w:rsidR="002561A8" w:rsidRDefault="00B01299" w:rsidP="00CC39B7">
      <w:pPr>
        <w:jc w:val="both"/>
        <w:rPr>
          <w:sz w:val="20"/>
          <w:szCs w:val="20"/>
        </w:rPr>
      </w:pPr>
      <w:r w:rsidRPr="00CC39B7">
        <w:rPr>
          <w:sz w:val="20"/>
          <w:szCs w:val="20"/>
        </w:rPr>
        <w:t xml:space="preserve">3.Поправка на допусната техническа грешка в решение № 113 – МИ/ 29.09.2015 година на ОИК - Костинброд . </w:t>
      </w:r>
    </w:p>
    <w:p w:rsidR="0022265D" w:rsidRDefault="0022265D" w:rsidP="00CC39B7">
      <w:pPr>
        <w:jc w:val="both"/>
        <w:rPr>
          <w:sz w:val="20"/>
          <w:szCs w:val="20"/>
        </w:rPr>
      </w:pPr>
    </w:p>
    <w:p w:rsidR="0022265D" w:rsidRPr="00CC39B7" w:rsidRDefault="0022265D" w:rsidP="00CC39B7">
      <w:pPr>
        <w:jc w:val="both"/>
        <w:rPr>
          <w:sz w:val="20"/>
          <w:szCs w:val="20"/>
        </w:rPr>
      </w:pPr>
      <w:r>
        <w:rPr>
          <w:sz w:val="20"/>
          <w:szCs w:val="20"/>
        </w:rPr>
        <w:t>4.Определяне на помещение в сградата на Общинска администрация – Костинброд за съхранение на бюлетините за</w:t>
      </w:r>
      <w:r w:rsidRPr="00CC39B7">
        <w:rPr>
          <w:color w:val="333333"/>
          <w:sz w:val="20"/>
          <w:szCs w:val="20"/>
        </w:rPr>
        <w:t xml:space="preserve"> гласуване на изборите за общински </w:t>
      </w:r>
      <w:proofErr w:type="spellStart"/>
      <w:r w:rsidRPr="00CC39B7">
        <w:rPr>
          <w:color w:val="333333"/>
          <w:sz w:val="20"/>
          <w:szCs w:val="20"/>
        </w:rPr>
        <w:t>съветници</w:t>
      </w:r>
      <w:proofErr w:type="spellEnd"/>
      <w:r w:rsidRPr="00CC39B7">
        <w:rPr>
          <w:color w:val="333333"/>
          <w:sz w:val="20"/>
          <w:szCs w:val="20"/>
        </w:rPr>
        <w:t xml:space="preserve"> и кметове на 25 октомври 2015г. провеждани в Община Костинброд</w:t>
      </w:r>
      <w:r>
        <w:rPr>
          <w:color w:val="333333"/>
          <w:sz w:val="20"/>
          <w:szCs w:val="20"/>
        </w:rPr>
        <w:t>.</w:t>
      </w:r>
      <w:bookmarkStart w:id="0" w:name="_GoBack"/>
      <w:bookmarkEnd w:id="0"/>
    </w:p>
    <w:sectPr w:rsidR="0022265D" w:rsidRPr="00CC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9"/>
    <w:rsid w:val="001E3C7E"/>
    <w:rsid w:val="0022265D"/>
    <w:rsid w:val="002561A8"/>
    <w:rsid w:val="00AC05D9"/>
    <w:rsid w:val="00B01299"/>
    <w:rsid w:val="00CC39B7"/>
    <w:rsid w:val="00E6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2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2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6</cp:revision>
  <dcterms:created xsi:type="dcterms:W3CDTF">2015-10-01T06:43:00Z</dcterms:created>
  <dcterms:modified xsi:type="dcterms:W3CDTF">2015-10-01T07:15:00Z</dcterms:modified>
</cp:coreProperties>
</file>