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EF320B" w:rsidRDefault="00EF320B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E549E" w:rsidRPr="007E549E" w:rsidRDefault="00D90682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C5A0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AC5A08">
        <w:rPr>
          <w:rFonts w:ascii="Times New Roman" w:hAnsi="Times New Roman" w:cs="Times New Roman"/>
          <w:b/>
          <w:sz w:val="24"/>
          <w:szCs w:val="24"/>
        </w:rPr>
        <w:t>25</w:t>
      </w:r>
      <w:r w:rsidR="008E6F9D">
        <w:rPr>
          <w:rFonts w:ascii="Times New Roman" w:hAnsi="Times New Roman" w:cs="Times New Roman"/>
          <w:b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549E" w:rsidRPr="007E549E" w:rsidRDefault="00F12BC1" w:rsidP="007E549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25</w:t>
      </w:r>
      <w:r w:rsidR="008E6F9D">
        <w:rPr>
          <w:rFonts w:ascii="Times New Roman" w:hAnsi="Times New Roman" w:cs="Times New Roman"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sz w:val="24"/>
          <w:szCs w:val="24"/>
        </w:rPr>
        <w:t xml:space="preserve"> г., се проведе заседание на ОИК – Костинброд.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 е свикано от Председателя на комисията.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Костинброд: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1.Теодор Бориславов Атанасов – 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2.Христо Пламенов Пенчев – Заместник-председател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Заместник-председател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5. Светослав Симеонов Минчев – Заместник-председател</w:t>
      </w:r>
    </w:p>
    <w:p w:rsid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6.Диана Тонева Панайотова – Секретар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7. Георги Стефанов Янев – член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8.Стефка Младенова Миланова – член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9.Александър Иванов Кацаров – член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10. Сашко Траянов Георгиев – член</w:t>
      </w:r>
    </w:p>
    <w:p w:rsidR="007D289F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11.Даниела Маркова Колева – член</w:t>
      </w:r>
    </w:p>
    <w:p w:rsidR="008C7AC2" w:rsidRDefault="008C7AC2" w:rsidP="008C7A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549E" w:rsidRPr="007E549E" w:rsidRDefault="007E549E" w:rsidP="008C7AC2">
      <w:pPr>
        <w:pStyle w:val="a3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След като констатира, че е налице необходимия кворум за провеждане на</w:t>
      </w:r>
    </w:p>
    <w:p w:rsidR="007E549E" w:rsidRPr="007E549E" w:rsidRDefault="007E549E" w:rsidP="007D2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заседанието, председателят на комисията предложи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</w:t>
      </w:r>
      <w:r w:rsidR="007D289F">
        <w:rPr>
          <w:rFonts w:ascii="Times New Roman" w:hAnsi="Times New Roman" w:cs="Times New Roman"/>
          <w:sz w:val="24"/>
          <w:szCs w:val="24"/>
        </w:rPr>
        <w:t>колчик</w:t>
      </w:r>
      <w:proofErr w:type="spellEnd"/>
      <w:r w:rsidR="007D289F">
        <w:rPr>
          <w:rFonts w:ascii="Times New Roman" w:hAnsi="Times New Roman" w:cs="Times New Roman"/>
          <w:sz w:val="24"/>
          <w:szCs w:val="24"/>
        </w:rPr>
        <w:t xml:space="preserve"> на същото да бъде избрана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Други предложения не постъпиха. След проведено поименно гласуване, ОИК – Костинброд с единодушие на гласовете </w:t>
      </w:r>
    </w:p>
    <w:p w:rsidR="007E549E" w:rsidRPr="007E549E" w:rsidRDefault="007E549E" w:rsidP="007E5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Избира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E549E">
        <w:rPr>
          <w:rFonts w:ascii="Times New Roman" w:hAnsi="Times New Roman" w:cs="Times New Roman"/>
          <w:sz w:val="24"/>
          <w:szCs w:val="24"/>
        </w:rPr>
        <w:t xml:space="preserve"> на засед</w:t>
      </w:r>
      <w:r w:rsidR="00713A18">
        <w:rPr>
          <w:rFonts w:ascii="Times New Roman" w:hAnsi="Times New Roman" w:cs="Times New Roman"/>
          <w:sz w:val="24"/>
          <w:szCs w:val="24"/>
        </w:rPr>
        <w:t>анието</w:t>
      </w:r>
      <w:r w:rsidR="007D289F">
        <w:rPr>
          <w:rFonts w:ascii="Times New Roman" w:hAnsi="Times New Roman" w:cs="Times New Roman"/>
          <w:sz w:val="24"/>
          <w:szCs w:val="24"/>
        </w:rPr>
        <w:t xml:space="preserve">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</w:t>
      </w:r>
      <w:r w:rsidR="00713A18" w:rsidRPr="007E549E">
        <w:rPr>
          <w:rFonts w:ascii="Times New Roman" w:hAnsi="Times New Roman" w:cs="Times New Roman"/>
          <w:sz w:val="24"/>
          <w:szCs w:val="24"/>
        </w:rPr>
        <w:t>– Секретар</w:t>
      </w:r>
      <w:r w:rsidR="00713A18">
        <w:rPr>
          <w:rFonts w:ascii="Times New Roman" w:hAnsi="Times New Roman" w:cs="Times New Roman"/>
          <w:sz w:val="24"/>
          <w:szCs w:val="24"/>
        </w:rPr>
        <w:t>.</w:t>
      </w:r>
    </w:p>
    <w:p w:rsidR="008C1458" w:rsidRDefault="007E549E" w:rsidP="008C14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докладва, че предварително е подготвен и оповестен проект </w:t>
      </w:r>
      <w:r w:rsidR="00E17747">
        <w:rPr>
          <w:rFonts w:ascii="Times New Roman" w:hAnsi="Times New Roman" w:cs="Times New Roman"/>
          <w:sz w:val="24"/>
          <w:szCs w:val="24"/>
        </w:rPr>
        <w:t xml:space="preserve">за дневен ред от </w:t>
      </w:r>
      <w:r w:rsidR="006E36E5">
        <w:rPr>
          <w:rFonts w:ascii="Times New Roman" w:hAnsi="Times New Roman" w:cs="Times New Roman"/>
          <w:sz w:val="24"/>
          <w:szCs w:val="24"/>
        </w:rPr>
        <w:t xml:space="preserve"> </w:t>
      </w:r>
      <w:r w:rsidR="00DD7A32">
        <w:rPr>
          <w:rFonts w:ascii="Times New Roman" w:hAnsi="Times New Roman" w:cs="Times New Roman"/>
          <w:sz w:val="24"/>
          <w:szCs w:val="24"/>
        </w:rPr>
        <w:t>22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D7A32">
        <w:rPr>
          <w:rFonts w:ascii="Times New Roman" w:hAnsi="Times New Roman" w:cs="Times New Roman"/>
          <w:sz w:val="24"/>
          <w:szCs w:val="24"/>
        </w:rPr>
        <w:t>двадесет и две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1458">
        <w:rPr>
          <w:rFonts w:ascii="Times New Roman" w:hAnsi="Times New Roman" w:cs="Times New Roman"/>
          <w:sz w:val="24"/>
          <w:szCs w:val="24"/>
        </w:rPr>
        <w:t xml:space="preserve"> точки, а именно:</w:t>
      </w:r>
    </w:p>
    <w:p w:rsidR="00D90682" w:rsidRDefault="00D90682" w:rsidP="008C14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партия ГЕРБ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Община Костинброд, предложен от партия ГЕРБ за участие в изборите за общински съветници и за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Петърч, предложен от партия ГЕРБ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Голяновци, предложен от партия ГЕРБ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Драговищица, предложен от партия ГЕРБ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Чибаовци, предложен от партия ГЕРБ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Градец, предложен от партия ГЕРБ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Опицвет, предложен от партия ГЕРБ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местна коалиция ,,Граждани за Общината‘‘(ПАРТИЯ КОНСЕРВАТИВНА БЪЛГАРИЯ)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Безден, предложен от местна коалиция ,,Граждани за Общината‘‘(ПАРТИЯ КОНСЕРВАТИВНА БЪЛГАРИЯ)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МК ,,АЛТЕРНАТИВАТА НА ГРАЖДАНИТЕ‘‘(КОАЛИЦИЯ ,,АЛТЕРНАТИВА НА ГРАЖДАНИТЕ,ПП ,,ИМА ТАКЪВ НАРОД‘‘)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Община Костинброд, предложен от МК ,,АЛТЕРНАТИВАТА НА ГРАЖДАНИТЕ‘‘(КОАЛИЦИЯ ,,АЛТЕРНАТИВА НА ГРАЖДАНИТЕ,ПП ,,ИМА ТАКЪВ НАРОД‘‘) за участие в изборите за общински съветници и за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Опицвет, предложен от МК ,,АЛТЕРНАТИВАТА НА ГРАЖДАНИТЕ‘‘(КОАЛИЦИЯ ,,АЛТЕРНАТИВА НА ГРАЖДАНИТЕ,ПП ,,ИМА ТАКЪВ НАРОД‘‘)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Безден, предложен от МК ,,АЛТЕРНАТИВАТА НА ГРАЖДАНИТЕ‘‘(КОАЛИЦИЯ ,,АЛТЕРНАТИВА НА ГРАЖДАНИТЕ,ПП ,,ИМА ТАКЪВ НАРОД‘‘)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Община Костинброд, предложен от партия ВЪЗРАЖДАНЕ за участие в изборите за общински съветници и за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партия ВЪЗРАЖДАНЕ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коалиция „БСП ЗА БЪЛГАРИЯ“ 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Община Костинброд, предложен от коалиция „БСП ЗА БЪЛГАРИЯ“ за участие в изборите за общински съветници и за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Градец, предложен от коалиция „БСП ЗА БЪЛГАРИЯ“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Петърч, предложен от коалиция „БСП ЗА БЪЛГАРИЯ“ за участие в изборите за общински съветници и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Община Костинброд, предложен от партия БЪЛГАРСКИ ВЪЗХОД за участие в изборите за общински съветници и за кметове, насрочени за 29.10.2023г.</w:t>
      </w:r>
    </w:p>
    <w:p w:rsidR="00DD7A32" w:rsidRDefault="00DD7A32" w:rsidP="00DD7A32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партия БЪЛГАРСКИ ВЪЗХОД за участие в изборите за общински съветници и кметове, насрочени за 29.10.2023г.</w:t>
      </w:r>
    </w:p>
    <w:p w:rsidR="007E549E" w:rsidRPr="007D289F" w:rsidRDefault="007E549E" w:rsidP="00EF32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Предложения за изменения и допълнения на така предложения дневен ред не постъпиха и комисията единодушно </w:t>
      </w: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</w:r>
      <w:r w:rsidRPr="005A7DFA">
        <w:rPr>
          <w:rFonts w:ascii="Times New Roman" w:hAnsi="Times New Roman" w:cs="Times New Roman"/>
          <w:b/>
          <w:sz w:val="24"/>
          <w:szCs w:val="24"/>
        </w:rPr>
        <w:t>Приема така предложения дневен ред</w:t>
      </w:r>
      <w:r w:rsidRPr="007E549E">
        <w:rPr>
          <w:rFonts w:ascii="Times New Roman" w:hAnsi="Times New Roman" w:cs="Times New Roman"/>
          <w:sz w:val="24"/>
          <w:szCs w:val="24"/>
        </w:rPr>
        <w:t>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първа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Председателят  на комисията докладва, че е изготвен и представен на членовете на комисията проект за решение по т.1 от дневния 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06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7B0565" w:rsidRPr="007B0565" w:rsidRDefault="007B0565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49E" w:rsidRPr="007B0565" w:rsidRDefault="007E549E" w:rsidP="008C7AC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втора от дневния ред:</w:t>
      </w:r>
      <w:r w:rsidRPr="007E549E">
        <w:rPr>
          <w:rFonts w:ascii="Times New Roman" w:hAnsi="Times New Roman" w:cs="Times New Roman"/>
          <w:sz w:val="24"/>
          <w:szCs w:val="24"/>
        </w:rPr>
        <w:t xml:space="preserve"> 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 на комисията докладва, че е изготвен и представен на членовете на комисията проект з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решение по т.2 от дневния ред.</w:t>
      </w:r>
      <w:r w:rsidR="00E177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C01F5B" w:rsidRPr="00FC69DF" w:rsidRDefault="007E549E" w:rsidP="00FC69DF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трета от дневния ред:</w:t>
      </w:r>
      <w:r w:rsidRPr="007E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Председателят  на комисията докладва, че е изготвен и представен на членовете на комисията проект за решение по т.3 </w:t>
      </w:r>
      <w:r w:rsidR="004262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дневния ред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четвърта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т.4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пета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т.5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шеста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т.6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седма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т.7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осма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т.8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девета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т.9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т.10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единадесета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т.11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дванадесета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т.12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тринадесета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т.13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четиринадесета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т.14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петнадесета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т.15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DD7A32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шестнадесета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Default="00DD7A32" w:rsidP="00DD7A3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DD7A32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седемнадесета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Default="00DD7A32" w:rsidP="00DD7A3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DD7A32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осемнадесета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DD7A32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деветнадесета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DD7A32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двадесета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исията проект за решение по т.20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DD7A32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двадесет и първа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исията проект за решение по т.21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DD7A32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двадесет и втора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исията проект за решение по т.22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  <w:bookmarkStart w:id="0" w:name="_GoBack"/>
      <w:bookmarkEnd w:id="0"/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8C7AC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Default="00DD7A32" w:rsidP="00DD7A3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DD7A32" w:rsidRPr="007B0565" w:rsidRDefault="00DD7A32" w:rsidP="00DD7A3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DD7A32" w:rsidRPr="007B0565" w:rsidRDefault="00DD7A32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7961C2" w:rsidRDefault="007961C2" w:rsidP="007E549E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Неразделна част от настоящия протокол е присъствен лист с подписите на взелите участие в заседанието членове на ОИК. 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D289F" w:rsidRDefault="007961C2" w:rsidP="007D289F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961C2" w:rsidRDefault="007961C2" w:rsidP="007961C2">
      <w:pPr>
        <w:tabs>
          <w:tab w:val="left" w:pos="708"/>
          <w:tab w:val="left" w:pos="27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 xml:space="preserve">Председател: ………………… </w:t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  <w:t>Секретар: ……………………</w:t>
      </w:r>
    </w:p>
    <w:p w:rsidR="00FE7A68" w:rsidRPr="007D289F" w:rsidRDefault="007E549E" w:rsidP="007E549E">
      <w:pPr>
        <w:rPr>
          <w:rFonts w:ascii="Times New Roman" w:hAnsi="Times New Roman" w:cs="Times New Roman"/>
          <w:b/>
          <w:sz w:val="24"/>
          <w:szCs w:val="24"/>
        </w:rPr>
      </w:pP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4E1BAD">
        <w:rPr>
          <w:rFonts w:ascii="Times New Roman" w:hAnsi="Times New Roman" w:cs="Times New Roman"/>
          <w:b/>
          <w:sz w:val="24"/>
          <w:szCs w:val="24"/>
        </w:rPr>
        <w:t>Теодор Атанасов</w:t>
      </w:r>
      <w:r w:rsidRPr="007961C2">
        <w:rPr>
          <w:rFonts w:ascii="Times New Roman" w:hAnsi="Times New Roman" w:cs="Times New Roman"/>
          <w:b/>
          <w:sz w:val="24"/>
          <w:szCs w:val="24"/>
        </w:rPr>
        <w:t>/</w:t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D289F" w:rsidRPr="007D289F">
        <w:rPr>
          <w:rFonts w:ascii="Times New Roman" w:hAnsi="Times New Roman" w:cs="Times New Roman"/>
          <w:b/>
          <w:sz w:val="24"/>
          <w:szCs w:val="24"/>
        </w:rPr>
        <w:t>/Диана Панайотова/</w:t>
      </w:r>
    </w:p>
    <w:p w:rsidR="00C01F5B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69DF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sectPr w:rsidR="0016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36E7"/>
    <w:multiLevelType w:val="hybridMultilevel"/>
    <w:tmpl w:val="64EE5A2A"/>
    <w:lvl w:ilvl="0" w:tplc="5B6CC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24EF"/>
    <w:multiLevelType w:val="hybridMultilevel"/>
    <w:tmpl w:val="636493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42774"/>
    <w:multiLevelType w:val="hybridMultilevel"/>
    <w:tmpl w:val="420422C2"/>
    <w:lvl w:ilvl="0" w:tplc="1D686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C658F"/>
    <w:multiLevelType w:val="hybridMultilevel"/>
    <w:tmpl w:val="32984FA4"/>
    <w:lvl w:ilvl="0" w:tplc="6E68EDF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B979D7"/>
    <w:multiLevelType w:val="hybridMultilevel"/>
    <w:tmpl w:val="6B3E89EE"/>
    <w:lvl w:ilvl="0" w:tplc="AB86D5B0">
      <w:start w:val="1"/>
      <w:numFmt w:val="decimal"/>
      <w:lvlText w:val="%1."/>
      <w:lvlJc w:val="left"/>
      <w:pPr>
        <w:ind w:left="1065" w:hanging="360"/>
      </w:pPr>
      <w:rPr>
        <w:sz w:val="2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32"/>
    <w:rsid w:val="000A1126"/>
    <w:rsid w:val="000C5132"/>
    <w:rsid w:val="00162581"/>
    <w:rsid w:val="001F7A34"/>
    <w:rsid w:val="002155FE"/>
    <w:rsid w:val="00264041"/>
    <w:rsid w:val="00326B82"/>
    <w:rsid w:val="003A461C"/>
    <w:rsid w:val="00426291"/>
    <w:rsid w:val="004E1BAD"/>
    <w:rsid w:val="005A7DFA"/>
    <w:rsid w:val="0067035B"/>
    <w:rsid w:val="006E36E5"/>
    <w:rsid w:val="00713A18"/>
    <w:rsid w:val="007961C2"/>
    <w:rsid w:val="007B0565"/>
    <w:rsid w:val="007D289F"/>
    <w:rsid w:val="007E549E"/>
    <w:rsid w:val="007E5CF1"/>
    <w:rsid w:val="008C1458"/>
    <w:rsid w:val="008C7AC2"/>
    <w:rsid w:val="008E6F9D"/>
    <w:rsid w:val="00A536D9"/>
    <w:rsid w:val="00AC5A08"/>
    <w:rsid w:val="00B04457"/>
    <w:rsid w:val="00BA6A6F"/>
    <w:rsid w:val="00BE28E2"/>
    <w:rsid w:val="00C01F5B"/>
    <w:rsid w:val="00C115E9"/>
    <w:rsid w:val="00D90682"/>
    <w:rsid w:val="00DD7A32"/>
    <w:rsid w:val="00E17747"/>
    <w:rsid w:val="00E90BDD"/>
    <w:rsid w:val="00E948A0"/>
    <w:rsid w:val="00EB6289"/>
    <w:rsid w:val="00EC4627"/>
    <w:rsid w:val="00EF320B"/>
    <w:rsid w:val="00F12BC1"/>
    <w:rsid w:val="00F86D21"/>
    <w:rsid w:val="00FC69DF"/>
    <w:rsid w:val="00FD0055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06C2"/>
  <w15:docId w15:val="{FE6367DC-3F5C-4830-862C-F27EF88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49E"/>
    <w:pPr>
      <w:ind w:left="720"/>
      <w:contextualSpacing/>
    </w:pPr>
  </w:style>
  <w:style w:type="paragraph" w:styleId="a4">
    <w:name w:val="No Spacing"/>
    <w:uiPriority w:val="1"/>
    <w:qFormat/>
    <w:rsid w:val="007E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155F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8C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yanev</dc:creator>
  <cp:keywords/>
  <dc:description/>
  <cp:lastModifiedBy>User</cp:lastModifiedBy>
  <cp:revision>3</cp:revision>
  <cp:lastPrinted>2023-09-25T15:57:00Z</cp:lastPrinted>
  <dcterms:created xsi:type="dcterms:W3CDTF">2023-09-25T14:33:00Z</dcterms:created>
  <dcterms:modified xsi:type="dcterms:W3CDTF">2023-09-25T15:57:00Z</dcterms:modified>
</cp:coreProperties>
</file>